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11" w:rsidRPr="0095684C" w:rsidRDefault="00714D11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714D11" w:rsidRPr="0095684C" w:rsidRDefault="00714D11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НАРОДНА СКУПШТИНА</w:t>
      </w:r>
    </w:p>
    <w:p w:rsidR="00714D11" w:rsidRPr="0095684C" w:rsidRDefault="00714D11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Одељење за односе с јавношћу</w:t>
      </w:r>
    </w:p>
    <w:p w:rsidR="00714D11" w:rsidRPr="0095684C" w:rsidRDefault="0095684C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Београд, 12.12.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2025.</w:t>
      </w:r>
    </w:p>
    <w:p w:rsidR="00714D11" w:rsidRPr="0095684C" w:rsidRDefault="00714D11" w:rsidP="00714D1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4D11" w:rsidRPr="0095684C" w:rsidRDefault="00714D11" w:rsidP="00714D1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НАЈАВА</w:t>
      </w:r>
    </w:p>
    <w:p w:rsidR="00714D11" w:rsidRPr="00714D11" w:rsidRDefault="00714D11" w:rsidP="00714D1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4D11" w:rsidRPr="00714D11" w:rsidRDefault="00714D11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D11">
        <w:rPr>
          <w:rFonts w:ascii="Times New Roman" w:hAnsi="Times New Roman" w:cs="Times New Roman"/>
          <w:sz w:val="24"/>
          <w:szCs w:val="24"/>
          <w:lang w:val="sr-Cyrl-RS"/>
        </w:rPr>
        <w:t>Поводом обележавања 150 година од рођења Милеве Марић Ајнштајн, у понедељак, 15. децембра</w:t>
      </w:r>
      <w:r w:rsidR="0095684C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</w:t>
      </w:r>
      <w:r w:rsidRPr="00714D11">
        <w:rPr>
          <w:rFonts w:ascii="Times New Roman" w:hAnsi="Times New Roman" w:cs="Times New Roman"/>
          <w:sz w:val="24"/>
          <w:szCs w:val="24"/>
          <w:lang w:val="sr-Cyrl-RS"/>
        </w:rPr>
        <w:t>, у Дому Народне скупштине биће уприличена изложба на иницијативу академика проф. Светлане Митић, председнице Аустријско-српског културног друштва „Вилхелмина Мина Караџић“ из Беча, уз подршку Одбора за дијаспору и Србе у региону.</w:t>
      </w:r>
    </w:p>
    <w:p w:rsidR="00714D11" w:rsidRPr="00714D11" w:rsidRDefault="00714D11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4D11" w:rsidRPr="00714D11" w:rsidRDefault="00714D11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D11">
        <w:rPr>
          <w:rFonts w:ascii="Times New Roman" w:hAnsi="Times New Roman" w:cs="Times New Roman"/>
          <w:sz w:val="24"/>
          <w:szCs w:val="24"/>
          <w:lang w:val="sr-Cyrl-RS"/>
        </w:rPr>
        <w:t>На отварању изложбе присутнима ће се обратити председник Одбора за дијаспору и Србе у региону Драган Станојевић и академик проф. Светлана Митић.</w:t>
      </w:r>
    </w:p>
    <w:p w:rsidR="00714D11" w:rsidRPr="00714D11" w:rsidRDefault="00714D11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4D11" w:rsidRPr="00714D11" w:rsidRDefault="00714D11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D11">
        <w:rPr>
          <w:rFonts w:ascii="Times New Roman" w:hAnsi="Times New Roman" w:cs="Times New Roman"/>
          <w:sz w:val="24"/>
          <w:szCs w:val="24"/>
          <w:lang w:val="sr-Cyrl-RS"/>
        </w:rPr>
        <w:t>Поставка ће бити изложена у Централном холу Дома Народне скупштине, Трг Николе Пашића 13, од 12.00 часова.</w:t>
      </w:r>
    </w:p>
    <w:p w:rsidR="00714D11" w:rsidRPr="00714D11" w:rsidRDefault="00714D11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4D11" w:rsidRPr="0095684C" w:rsidRDefault="00714D11" w:rsidP="0095684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Акредитације слати на: </w:t>
      </w:r>
      <w:bookmarkStart w:id="0" w:name="_GoBack"/>
      <w:r w:rsidR="0095684C" w:rsidRPr="0095684C">
        <w:rPr>
          <w:b/>
        </w:rPr>
        <w:fldChar w:fldCharType="begin"/>
      </w:r>
      <w:r w:rsidR="0095684C" w:rsidRPr="0095684C">
        <w:rPr>
          <w:b/>
        </w:rPr>
        <w:instrText xml:space="preserve"> HYPERLINK "mailto:infosluzba@parlament.rs" </w:instrText>
      </w:r>
      <w:r w:rsidR="0095684C" w:rsidRPr="0095684C">
        <w:rPr>
          <w:b/>
        </w:rPr>
        <w:fldChar w:fldCharType="separate"/>
      </w:r>
      <w:r w:rsidR="00514206" w:rsidRPr="0095684C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r-Cyrl-RS"/>
        </w:rPr>
        <w:t>infosluzba@parlament.rs</w:t>
      </w:r>
      <w:r w:rsidR="0095684C" w:rsidRPr="0095684C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r-Cyrl-RS"/>
        </w:rPr>
        <w:fldChar w:fldCharType="end"/>
      </w:r>
    </w:p>
    <w:bookmarkEnd w:id="0"/>
    <w:p w:rsidR="00514206" w:rsidRPr="00714D11" w:rsidRDefault="00514206" w:rsidP="009568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4206" w:rsidRPr="00714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5F"/>
    <w:rsid w:val="00035BE3"/>
    <w:rsid w:val="0026775F"/>
    <w:rsid w:val="00514206"/>
    <w:rsid w:val="00714D11"/>
    <w:rsid w:val="009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0D7B"/>
  <w15:chartTrackingRefBased/>
  <w15:docId w15:val="{149BF8BE-30BA-46A1-8CD5-FBB8E9E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D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4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2</cp:revision>
  <dcterms:created xsi:type="dcterms:W3CDTF">2025-12-12T13:38:00Z</dcterms:created>
  <dcterms:modified xsi:type="dcterms:W3CDTF">2025-12-12T14:07:00Z</dcterms:modified>
</cp:coreProperties>
</file>